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AC1E" w14:textId="77777777" w:rsidR="006D34D3" w:rsidRDefault="006D34D3" w:rsidP="006D34D3">
      <w:bookmarkStart w:id="0" w:name="_GoBack"/>
      <w:bookmarkEnd w:id="0"/>
      <w:r>
        <w:t>Valley View Community Council January 18, 2018</w:t>
      </w:r>
    </w:p>
    <w:p w14:paraId="4803E153" w14:textId="77777777" w:rsidR="006D34D3" w:rsidRDefault="006D34D3" w:rsidP="006D34D3"/>
    <w:p w14:paraId="57E8129B" w14:textId="77777777" w:rsidR="006D34D3" w:rsidRDefault="006D34D3" w:rsidP="006D34D3">
      <w:r>
        <w:t>In Attendance</w:t>
      </w:r>
    </w:p>
    <w:p w14:paraId="7D1E9BE5" w14:textId="77777777" w:rsidR="006D34D3" w:rsidRDefault="006D34D3" w:rsidP="006D34D3">
      <w:r>
        <w:t>Kim Johnston</w:t>
      </w:r>
    </w:p>
    <w:p w14:paraId="1A4FAD5C" w14:textId="77777777" w:rsidR="006D34D3" w:rsidRDefault="006D34D3" w:rsidP="006D34D3">
      <w:r>
        <w:t xml:space="preserve">Michelle </w:t>
      </w:r>
      <w:proofErr w:type="spellStart"/>
      <w:r>
        <w:t>Gibby</w:t>
      </w:r>
      <w:proofErr w:type="spellEnd"/>
      <w:r>
        <w:t xml:space="preserve"> (Vice) Excused</w:t>
      </w:r>
    </w:p>
    <w:p w14:paraId="7DBA5DFD" w14:textId="77777777" w:rsidR="006D34D3" w:rsidRDefault="006D34D3" w:rsidP="006D34D3">
      <w:r>
        <w:t>Mike Douglas Amy Choate Nielsen</w:t>
      </w:r>
    </w:p>
    <w:p w14:paraId="71B49C42" w14:textId="77777777" w:rsidR="006D34D3" w:rsidRDefault="006D34D3" w:rsidP="006D34D3">
      <w:r>
        <w:t>Lee Dial</w:t>
      </w:r>
    </w:p>
    <w:p w14:paraId="38DB78CD" w14:textId="77777777" w:rsidR="006D34D3" w:rsidRDefault="006D34D3" w:rsidP="006D34D3">
      <w:r>
        <w:t>Tiffany Spence</w:t>
      </w:r>
    </w:p>
    <w:p w14:paraId="56B62ECE" w14:textId="77777777" w:rsidR="006D34D3" w:rsidRDefault="006D34D3" w:rsidP="006D34D3">
      <w:r>
        <w:t xml:space="preserve">Qi </w:t>
      </w:r>
      <w:proofErr w:type="spellStart"/>
      <w:r>
        <w:t>Xong</w:t>
      </w:r>
      <w:proofErr w:type="spellEnd"/>
      <w:r>
        <w:t xml:space="preserve"> (Excused)</w:t>
      </w:r>
    </w:p>
    <w:p w14:paraId="262E88FA" w14:textId="77777777" w:rsidR="006D34D3" w:rsidRDefault="006D34D3" w:rsidP="006D34D3">
      <w:r>
        <w:t xml:space="preserve">Heather Alexander    </w:t>
      </w:r>
    </w:p>
    <w:p w14:paraId="6249A720" w14:textId="77777777" w:rsidR="006D34D3" w:rsidRDefault="006D34D3" w:rsidP="006D34D3">
      <w:r>
        <w:t>Joe Ferrari</w:t>
      </w:r>
    </w:p>
    <w:p w14:paraId="3E9D5B54" w14:textId="77777777" w:rsidR="006D34D3" w:rsidRDefault="006D34D3" w:rsidP="006D34D3">
      <w:r>
        <w:t xml:space="preserve">Christine Kirkham </w:t>
      </w:r>
    </w:p>
    <w:p w14:paraId="35C58427" w14:textId="77777777" w:rsidR="006D34D3" w:rsidRDefault="006D34D3" w:rsidP="006D34D3">
      <w:r>
        <w:t xml:space="preserve">Adam Long (Excused)    </w:t>
      </w:r>
    </w:p>
    <w:p w14:paraId="756B8F73" w14:textId="77777777" w:rsidR="006D34D3" w:rsidRDefault="006D34D3" w:rsidP="006D34D3">
      <w:r>
        <w:t xml:space="preserve">                                                                                                                                </w:t>
      </w:r>
    </w:p>
    <w:p w14:paraId="3A6B3353" w14:textId="77777777" w:rsidR="006D34D3" w:rsidRDefault="006D34D3" w:rsidP="006D34D3">
      <w:r>
        <w:t>1-         Approval of minutes from 11/16/2017 – Tiffany</w:t>
      </w:r>
    </w:p>
    <w:p w14:paraId="3D9CDD6E" w14:textId="77777777" w:rsidR="006D34D3" w:rsidRDefault="006D34D3" w:rsidP="006D34D3"/>
    <w:p w14:paraId="45E79C7A" w14:textId="77777777" w:rsidR="006D34D3" w:rsidRDefault="006D34D3" w:rsidP="006D34D3">
      <w:proofErr w:type="gramStart"/>
      <w:r>
        <w:t>Minutes were reviewed by Tiffany Spence</w:t>
      </w:r>
      <w:proofErr w:type="gramEnd"/>
      <w:r>
        <w:t xml:space="preserve"> and Christine Kirkham motioned to approve. Amy Nielsen seconded.  Unanimous Approval.                                                                                                                                                  </w:t>
      </w:r>
    </w:p>
    <w:p w14:paraId="616AD427" w14:textId="77777777" w:rsidR="006D34D3" w:rsidRDefault="006D34D3" w:rsidP="006D34D3"/>
    <w:p w14:paraId="5A59C238" w14:textId="77777777" w:rsidR="006D34D3" w:rsidRDefault="006D34D3" w:rsidP="006D34D3">
      <w:r>
        <w:t>2-         Presentation on “Project Lead the Way” (PLTW) Kim (</w:t>
      </w:r>
      <w:proofErr w:type="gramStart"/>
      <w:r>
        <w:t>Google :</w:t>
      </w:r>
      <w:proofErr w:type="gramEnd"/>
      <w:r>
        <w:t xml:space="preserve"> PLTW Launch)</w:t>
      </w:r>
    </w:p>
    <w:p w14:paraId="407CC752" w14:textId="77777777" w:rsidR="006D34D3" w:rsidRDefault="006D34D3" w:rsidP="006D34D3"/>
    <w:p w14:paraId="0DF75AA0" w14:textId="77777777" w:rsidR="006D34D3" w:rsidRDefault="006D34D3" w:rsidP="006D34D3">
      <w:r>
        <w:t>Next year the school will be able to adopt the program "Project Lead the Way", a project-based and collaborative Science, Technology and Engineering program for grades K-6.  It is highly engaging for students, and helps them to develop 21st Century skills.</w:t>
      </w:r>
    </w:p>
    <w:p w14:paraId="655C6AB0" w14:textId="77777777" w:rsidR="006D34D3" w:rsidRDefault="006D34D3" w:rsidP="006D34D3"/>
    <w:p w14:paraId="2575D57B" w14:textId="77777777" w:rsidR="006D34D3" w:rsidRDefault="006D34D3" w:rsidP="006D34D3">
      <w:r>
        <w:t xml:space="preserve">A handful of school have been $15,000 funding to implement (for the modules and for the training). It is funded </w:t>
      </w:r>
      <w:proofErr w:type="gramStart"/>
      <w:r>
        <w:t>3</w:t>
      </w:r>
      <w:proofErr w:type="gramEnd"/>
      <w:r>
        <w:t xml:space="preserve"> ways: our school has to add $5000, Boeing $5000, and Private Company $5000. K-5 Robotics and challenge. Strong professional development component. </w:t>
      </w:r>
      <w:proofErr w:type="gramStart"/>
      <w:r>
        <w:t>2</w:t>
      </w:r>
      <w:proofErr w:type="gramEnd"/>
      <w:r>
        <w:t xml:space="preserve"> lead teachers get training this summer and will then train the rest of the teachers. Modules go for 10-15 weeks. Funding goes for supplies and some of those are reusable and other will need to </w:t>
      </w:r>
      <w:proofErr w:type="gramStart"/>
      <w:r>
        <w:t>be replaced</w:t>
      </w:r>
      <w:proofErr w:type="gramEnd"/>
      <w:r>
        <w:t xml:space="preserve">. We need iPad access to run the apps. Our commitment is for </w:t>
      </w:r>
      <w:proofErr w:type="gramStart"/>
      <w:r>
        <w:t>1</w:t>
      </w:r>
      <w:proofErr w:type="gramEnd"/>
      <w:r>
        <w:t xml:space="preserve"> module per grade per year.</w:t>
      </w:r>
    </w:p>
    <w:p w14:paraId="348B869B" w14:textId="77777777" w:rsidR="006D34D3" w:rsidRDefault="006D34D3" w:rsidP="006D34D3"/>
    <w:p w14:paraId="67B7C79E" w14:textId="77777777" w:rsidR="006D34D3" w:rsidRDefault="006D34D3" w:rsidP="006D34D3">
      <w:r>
        <w:lastRenderedPageBreak/>
        <w:t>Down the road, we could order more modules per year. Prepare students for the global economy. Think about how you can solve problems innovatively and how you can do it differently each time. Achieve higher level thinking skills at younger ages and help them strive to be mathematicians and scientists.5th and 6th grade is a Robotics module with programming. If we and to fund technology in the SIP, then we need to identify how the devices will be used and how to move them around to where the need is.</w:t>
      </w:r>
    </w:p>
    <w:p w14:paraId="1071D40A" w14:textId="77777777" w:rsidR="006D34D3" w:rsidRDefault="006D34D3" w:rsidP="006D34D3"/>
    <w:p w14:paraId="79E03CBA" w14:textId="77777777" w:rsidR="006D34D3" w:rsidRDefault="006D34D3" w:rsidP="006D34D3">
      <w:r>
        <w:t xml:space="preserve"> </w:t>
      </w:r>
    </w:p>
    <w:p w14:paraId="2A869525" w14:textId="77777777" w:rsidR="006D34D3" w:rsidRDefault="006D34D3" w:rsidP="006D34D3">
      <w:r>
        <w:t xml:space="preserve">Valley View has 1:1 </w:t>
      </w:r>
      <w:proofErr w:type="spellStart"/>
      <w:r>
        <w:t>wifi</w:t>
      </w:r>
      <w:proofErr w:type="spellEnd"/>
      <w:r>
        <w:t xml:space="preserve"> compatibility – chrome books are laptops that only work online. $190 each. We </w:t>
      </w:r>
      <w:proofErr w:type="gramStart"/>
      <w:r>
        <w:t>are given</w:t>
      </w:r>
      <w:proofErr w:type="gramEnd"/>
      <w:r>
        <w:t xml:space="preserve"> a certain amount of money as a school and we will decide how to use it. Our STS ((School Technology Specialist - person over computers) has a rotation plan in place. The District will take over the refresh and that goal is to create 1:1. WE are currently 2:1 (</w:t>
      </w:r>
      <w:proofErr w:type="gramStart"/>
      <w:r>
        <w:t>2</w:t>
      </w:r>
      <w:proofErr w:type="gramEnd"/>
      <w:r>
        <w:t xml:space="preserve"> kids to 1 device). Some concern that the District </w:t>
      </w:r>
      <w:proofErr w:type="gramStart"/>
      <w:r>
        <w:t>wouldn’t</w:t>
      </w:r>
      <w:proofErr w:type="gramEnd"/>
      <w:r>
        <w:t xml:space="preserve"> support maintenance of devices purchased with School Trust funds. Do we need to escrow some funds for </w:t>
      </w:r>
      <w:proofErr w:type="gramStart"/>
      <w:r>
        <w:t>maintenance.</w:t>
      </w:r>
      <w:proofErr w:type="gramEnd"/>
    </w:p>
    <w:p w14:paraId="081483BD" w14:textId="77777777" w:rsidR="006D34D3" w:rsidRDefault="006D34D3" w:rsidP="006D34D3"/>
    <w:p w14:paraId="160E8E3A" w14:textId="77777777" w:rsidR="006D34D3" w:rsidRDefault="006D34D3" w:rsidP="006D34D3">
      <w:r>
        <w:t xml:space="preserve">REFRESH is a District Program to help maintain and replace devices. This will take over the role that </w:t>
      </w:r>
      <w:proofErr w:type="gramStart"/>
      <w:r>
        <w:t>had been previously done</w:t>
      </w:r>
      <w:proofErr w:type="gramEnd"/>
      <w:r>
        <w:t xml:space="preserve"> by the school. The goal of the new District leader is for 1:1.</w:t>
      </w:r>
    </w:p>
    <w:p w14:paraId="4773131F" w14:textId="77777777" w:rsidR="006D34D3" w:rsidRDefault="006D34D3" w:rsidP="006D34D3"/>
    <w:p w14:paraId="24B1741D" w14:textId="77777777" w:rsidR="006D34D3" w:rsidRDefault="006D34D3" w:rsidP="006D34D3">
      <w:r>
        <w:t>1:1 will refer to mobile devices (iPads and laptops) in the future. The older grades have had the laptops and younger grades on tablets.</w:t>
      </w:r>
    </w:p>
    <w:p w14:paraId="46C04CEF" w14:textId="77777777" w:rsidR="006D34D3" w:rsidRDefault="006D34D3" w:rsidP="006D34D3"/>
    <w:p w14:paraId="5A5442D7" w14:textId="77777777" w:rsidR="006D34D3" w:rsidRDefault="006D34D3" w:rsidP="006D34D3">
      <w:r>
        <w:t xml:space="preserve">Goal is for </w:t>
      </w:r>
      <w:proofErr w:type="gramStart"/>
      <w:r>
        <w:t>1</w:t>
      </w:r>
      <w:proofErr w:type="gramEnd"/>
      <w:r>
        <w:t xml:space="preserve"> STS (School Technology Specialist) to 2 schools instead of 3 schools. At present, he is 1 day a week here at our school. App-based will require a tablet. Project-based will require the laptops. JSSC Joint School Staff Committee (every grade level rep comes together to talk about needs of the grade with the whole school).</w:t>
      </w:r>
    </w:p>
    <w:p w14:paraId="6D952006" w14:textId="77777777" w:rsidR="006D34D3" w:rsidRDefault="006D34D3" w:rsidP="006D34D3"/>
    <w:p w14:paraId="0CFA71EE" w14:textId="77777777" w:rsidR="006D34D3" w:rsidRDefault="006D34D3" w:rsidP="006D34D3"/>
    <w:p w14:paraId="7EF172BA" w14:textId="77777777" w:rsidR="006D34D3" w:rsidRDefault="006D34D3" w:rsidP="006D34D3">
      <w:proofErr w:type="gramStart"/>
      <w:r>
        <w:t>3</w:t>
      </w:r>
      <w:proofErr w:type="gramEnd"/>
      <w:r>
        <w:t xml:space="preserve">- Review School Improvement Plan process - Kim             </w:t>
      </w:r>
      <w:proofErr w:type="spellStart"/>
      <w:r>
        <w:t>Kim</w:t>
      </w:r>
      <w:proofErr w:type="spellEnd"/>
      <w:r>
        <w:t xml:space="preserve"> will identify needs of the school based on testing results and school goals. Building</w:t>
      </w:r>
    </w:p>
    <w:p w14:paraId="0FCB3D6A" w14:textId="77777777" w:rsidR="006D34D3" w:rsidRDefault="006D34D3" w:rsidP="006D34D3"/>
    <w:p w14:paraId="02FFB818" w14:textId="77777777" w:rsidR="006D34D3" w:rsidRDefault="006D34D3" w:rsidP="006D34D3">
      <w:proofErr w:type="gramStart"/>
      <w:r>
        <w:t>from</w:t>
      </w:r>
      <w:proofErr w:type="gramEnd"/>
      <w:r>
        <w:t xml:space="preserve"> last year’s SIP, we will review what our track record has been and what track our school is on and where we want to be. Kim will prepare a rough draft that we can go over together in a working session next month. We can all talk seek feedback from teachers, parents and students to curate the goals and appropriate money accordingly.</w:t>
      </w:r>
    </w:p>
    <w:p w14:paraId="2746271E" w14:textId="77777777" w:rsidR="006D34D3" w:rsidRDefault="006D34D3" w:rsidP="006D34D3"/>
    <w:p w14:paraId="49577ECB" w14:textId="77777777" w:rsidR="006D34D3" w:rsidRDefault="006D34D3" w:rsidP="006D34D3">
      <w:r>
        <w:t xml:space="preserve"> </w:t>
      </w:r>
    </w:p>
    <w:p w14:paraId="3CA81ADF" w14:textId="77777777" w:rsidR="006D34D3" w:rsidRDefault="006D34D3" w:rsidP="006D34D3"/>
    <w:p w14:paraId="181BB0C9" w14:textId="77777777" w:rsidR="008D4B5E" w:rsidRDefault="006D34D3" w:rsidP="006D34D3">
      <w:r>
        <w:t>Mrs. Johnston reviewed SAGE results for Grades 3-</w:t>
      </w:r>
      <w:proofErr w:type="gramStart"/>
      <w:r>
        <w:t>6 ,</w:t>
      </w:r>
      <w:proofErr w:type="gramEnd"/>
      <w:r>
        <w:t xml:space="preserve"> which were well above the state</w:t>
      </w:r>
    </w:p>
    <w:sectPr w:rsidR="008D4B5E" w:rsidSect="006D34D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D3"/>
    <w:rsid w:val="00066D21"/>
    <w:rsid w:val="00636308"/>
    <w:rsid w:val="00664FF8"/>
    <w:rsid w:val="006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D76"/>
  <w15:chartTrackingRefBased/>
  <w15:docId w15:val="{6C62A1CB-D95C-4160-B68A-4B424845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Thorpe</dc:creator>
  <cp:keywords/>
  <dc:description/>
  <cp:lastModifiedBy>Lorin Thorpe</cp:lastModifiedBy>
  <cp:revision>2</cp:revision>
  <dcterms:created xsi:type="dcterms:W3CDTF">2018-06-18T19:21:00Z</dcterms:created>
  <dcterms:modified xsi:type="dcterms:W3CDTF">2018-06-18T19:21:00Z</dcterms:modified>
</cp:coreProperties>
</file>